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AD1" w:rsidRPr="00503AD1" w:rsidRDefault="00994A28" w:rsidP="00503AD1">
      <w:pPr>
        <w:spacing w:after="0"/>
        <w:rPr>
          <w:rFonts w:ascii="Comic Sans MS" w:hAnsi="Comic Sans MS"/>
          <w:color w:val="663300"/>
        </w:rPr>
        <w:sectPr w:rsidR="00503AD1" w:rsidRPr="00503AD1" w:rsidSect="00A24B95"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noProof/>
          <w:color w:val="663300"/>
        </w:rPr>
        <w:drawing>
          <wp:inline distT="0" distB="0" distL="0" distR="0">
            <wp:extent cx="4488815" cy="1365885"/>
            <wp:effectExtent l="0" t="0" r="6985" b="5715"/>
            <wp:docPr id="4" name="Picture 4" descr="C:\Users\admin\AppData\Local\Microsoft\Windows\Temporary Internet Files\Content.IE5\711WTUY3\DJI_DazzleMarch_march1_c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711WTUY3\DJI_DazzleMarch_march1_c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81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D1" w:rsidRPr="00A24B95" w:rsidRDefault="00C0394E" w:rsidP="007425D7">
      <w:pPr>
        <w:pStyle w:val="Masthead"/>
        <w:ind w:right="-720"/>
        <w:jc w:val="left"/>
        <w:rPr>
          <w:u w:val="single"/>
        </w:rPr>
        <w:sectPr w:rsidR="00503AD1" w:rsidRPr="00A24B95" w:rsidSect="00812F0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Theme="minorHAnsi" w:hAnsiTheme="minorHAnsi"/>
          <w:noProof/>
          <w:color w:val="auto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5603240</wp:posOffset>
                </wp:positionH>
                <wp:positionV relativeFrom="page">
                  <wp:posOffset>680720</wp:posOffset>
                </wp:positionV>
                <wp:extent cx="1361440" cy="1095375"/>
                <wp:effectExtent l="40640" t="42545" r="45720" b="4318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1440" cy="10953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3AD1" w:rsidRDefault="00503AD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PS 177</w:t>
                            </w:r>
                          </w:p>
                          <w:p w:rsidR="00503AD1" w:rsidRDefault="00503AD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Third Grade</w:t>
                            </w:r>
                          </w:p>
                          <w:p w:rsidR="00503AD1" w:rsidRDefault="00503AD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1.2pt;margin-top:53.6pt;width:107.2pt;height:8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" o:allowincell="f" filled="f" strokecolor="#365f91 [2404]" strokeweight="6pt">
                <v:stroke linestyle="thickThin"/>
                <v:textbox inset="10.8pt,7.2pt,10.8pt,7.2pt">
                  <w:txbxContent>
                    <w:p w:rsidR="00503AD1" w:rsidRDefault="00503AD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PS 177</w:t>
                      </w:r>
                    </w:p>
                    <w:p w:rsidR="00503AD1" w:rsidRDefault="00503AD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Third Grade</w:t>
                      </w:r>
                    </w:p>
                    <w:p w:rsidR="00503AD1" w:rsidRDefault="00503AD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Newsletter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12F03" w:rsidRPr="00257807">
        <w:rPr>
          <w:color w:val="365F91" w:themeColor="accent1" w:themeShade="BF"/>
          <w:u w:val="single"/>
        </w:rPr>
        <w:t>Third Grade Newsletter</w:t>
      </w:r>
      <w:r w:rsidR="00812F03" w:rsidRPr="00257807">
        <w:rPr>
          <w:color w:val="365F91" w:themeColor="accent1" w:themeShade="BF"/>
        </w:rPr>
        <w:t xml:space="preserve">   </w:t>
      </w:r>
    </w:p>
    <w:p w:rsidR="00503AD1" w:rsidRPr="00503AD1" w:rsidRDefault="00503AD1" w:rsidP="00503AD1">
      <w:pPr>
        <w:pStyle w:val="Heading1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lastRenderedPageBreak/>
        <w:t>Reading Workshop</w:t>
      </w:r>
      <w:r>
        <w:rPr>
          <w:rFonts w:ascii="Comic Sans MS" w:hAnsi="Comic Sans MS"/>
        </w:rPr>
        <w:t xml:space="preserve">   </w:t>
      </w:r>
    </w:p>
    <w:p w:rsidR="007425D7" w:rsidRDefault="00257807" w:rsidP="00257807">
      <w:pPr>
        <w:pStyle w:val="BodyText"/>
      </w:pPr>
      <w:r>
        <w:t>In Teacher’s College Reading, we will</w:t>
      </w:r>
      <w:r w:rsidR="00124FE2">
        <w:t xml:space="preserve"> continue</w:t>
      </w:r>
      <w:r>
        <w:t xml:space="preserve"> working on </w:t>
      </w:r>
      <w:r w:rsidR="007425D7">
        <w:t>test sophistication</w:t>
      </w:r>
      <w:r>
        <w:t xml:space="preserve">. </w:t>
      </w:r>
      <w:r w:rsidR="00A24B95">
        <w:t xml:space="preserve">Students will </w:t>
      </w:r>
      <w:r w:rsidR="007425D7">
        <w:t xml:space="preserve">practice close reading strategies as well as </w:t>
      </w:r>
      <w:r w:rsidR="00EB1AFB">
        <w:t>answering multiple choice questions. They will also code and roadmap stories.</w:t>
      </w:r>
    </w:p>
    <w:p w:rsidR="00503AD1" w:rsidRPr="00A24B95" w:rsidRDefault="00257807" w:rsidP="00257807">
      <w:pPr>
        <w:pStyle w:val="BodyText"/>
        <w:rPr>
          <w:b/>
        </w:rPr>
      </w:pPr>
      <w:r w:rsidRPr="00A24B95">
        <w:rPr>
          <w:b/>
        </w:rPr>
        <w:t xml:space="preserve">Students are reading books on </w:t>
      </w:r>
      <w:r w:rsidR="007425D7">
        <w:rPr>
          <w:b/>
        </w:rPr>
        <w:t xml:space="preserve">or above </w:t>
      </w:r>
      <w:r w:rsidRPr="00A24B95">
        <w:rPr>
          <w:b/>
        </w:rPr>
        <w:t>their individual level</w:t>
      </w:r>
      <w:r w:rsidR="009732D0" w:rsidRPr="00A24B95">
        <w:rPr>
          <w:b/>
        </w:rPr>
        <w:t>s</w:t>
      </w:r>
      <w:r w:rsidRPr="00A24B95">
        <w:rPr>
          <w:b/>
        </w:rPr>
        <w:t>.  They will continue</w:t>
      </w:r>
      <w:r w:rsidR="00E47957" w:rsidRPr="00A24B95">
        <w:rPr>
          <w:b/>
        </w:rPr>
        <w:t xml:space="preserve"> to</w:t>
      </w:r>
      <w:r w:rsidRPr="00A24B95">
        <w:rPr>
          <w:b/>
        </w:rPr>
        <w:t xml:space="preserve"> log </w:t>
      </w:r>
      <w:r w:rsidR="00E47957" w:rsidRPr="00A24B95">
        <w:rPr>
          <w:b/>
        </w:rPr>
        <w:t>them</w:t>
      </w:r>
      <w:r w:rsidRPr="00A24B95">
        <w:rPr>
          <w:b/>
        </w:rPr>
        <w:t>.</w:t>
      </w:r>
      <w:r w:rsidR="00E47957" w:rsidRPr="00A24B95">
        <w:rPr>
          <w:b/>
        </w:rPr>
        <w:t xml:space="preserve">  Please encourage them to read books at a higher level and to read out loud to someone at home.</w:t>
      </w:r>
      <w:r w:rsidR="007425D7">
        <w:rPr>
          <w:b/>
        </w:rPr>
        <w:t xml:space="preserve">  Please log on to MYON every night.</w:t>
      </w:r>
      <w:r w:rsidRPr="00A24B95">
        <w:rPr>
          <w:b/>
        </w:rPr>
        <w:t xml:space="preserve">  </w:t>
      </w:r>
    </w:p>
    <w:p w:rsidR="00503AD1" w:rsidRDefault="00503AD1" w:rsidP="00503AD1">
      <w:pPr>
        <w:pStyle w:val="Heading1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Social Studies</w:t>
      </w:r>
    </w:p>
    <w:p w:rsidR="00257807" w:rsidRDefault="00257807" w:rsidP="00257807">
      <w:pPr>
        <w:pStyle w:val="BodyText"/>
        <w:spacing w:after="0"/>
        <w:rPr>
          <w:rFonts w:ascii="Comic Sans MS" w:hAnsi="Comic Sans MS"/>
          <w:u w:val="single"/>
        </w:rPr>
      </w:pPr>
      <w:r>
        <w:t>We will be</w:t>
      </w:r>
      <w:r w:rsidR="00A24B95">
        <w:t xml:space="preserve"> learning about individual</w:t>
      </w:r>
      <w:r>
        <w:t xml:space="preserve"> </w:t>
      </w:r>
      <w:r w:rsidR="005646E1">
        <w:t>continents,</w:t>
      </w:r>
      <w:r>
        <w:t xml:space="preserve"> </w:t>
      </w:r>
      <w:r w:rsidR="005646E1">
        <w:t>countries</w:t>
      </w:r>
      <w:r>
        <w:t xml:space="preserve"> </w:t>
      </w:r>
      <w:r w:rsidR="00A24B95">
        <w:t xml:space="preserve">within the continent </w:t>
      </w:r>
      <w:r>
        <w:t xml:space="preserve">and </w:t>
      </w:r>
      <w:r w:rsidR="005646E1">
        <w:t xml:space="preserve">their </w:t>
      </w:r>
      <w:r>
        <w:t xml:space="preserve">traditions as well as </w:t>
      </w:r>
      <w:r w:rsidR="005646E1">
        <w:t>continu</w:t>
      </w:r>
      <w:r w:rsidR="00FF3BE7">
        <w:t>ing to</w:t>
      </w:r>
      <w:r w:rsidR="005646E1">
        <w:t xml:space="preserve"> work on map skills.</w:t>
      </w:r>
      <w:r w:rsidR="005646E1" w:rsidRPr="005646E1">
        <w:t xml:space="preserve"> </w:t>
      </w:r>
    </w:p>
    <w:p w:rsidR="00257807" w:rsidRDefault="00257807" w:rsidP="00257807">
      <w:pPr>
        <w:pStyle w:val="BodyText"/>
        <w:spacing w:after="0"/>
      </w:pPr>
    </w:p>
    <w:p w:rsidR="007425D7" w:rsidRDefault="007425D7" w:rsidP="00257807">
      <w:pPr>
        <w:pStyle w:val="BodyText"/>
        <w:spacing w:after="0"/>
      </w:pPr>
    </w:p>
    <w:p w:rsidR="007425D7" w:rsidRPr="00257807" w:rsidRDefault="007425D7" w:rsidP="00257807">
      <w:pPr>
        <w:pStyle w:val="BodyText"/>
        <w:spacing w:after="0"/>
      </w:pPr>
    </w:p>
    <w:p w:rsidR="00257807" w:rsidRDefault="00257807" w:rsidP="00257807">
      <w:pPr>
        <w:rPr>
          <w:rFonts w:ascii="Comic Sans MS" w:hAnsi="Comic Sans MS"/>
        </w:rPr>
      </w:pPr>
      <w:r w:rsidRPr="00257807">
        <w:rPr>
          <w:rFonts w:ascii="Comic Sans MS" w:hAnsi="Comic Sans MS"/>
          <w:b/>
          <w:color w:val="365F91" w:themeColor="accent1" w:themeShade="BF"/>
          <w:sz w:val="28"/>
          <w:u w:val="single"/>
        </w:rPr>
        <w:t>Science</w:t>
      </w:r>
      <w:r w:rsidRPr="0009370C">
        <w:rPr>
          <w:rFonts w:ascii="Comic Sans MS" w:hAnsi="Comic Sans MS"/>
        </w:rPr>
        <w:t xml:space="preserve"> </w:t>
      </w:r>
      <w:r w:rsidRPr="0009370C">
        <w:rPr>
          <w:rFonts w:ascii="Comic Sans MS" w:hAnsi="Comic Sans MS"/>
        </w:rPr>
        <w:tab/>
      </w:r>
    </w:p>
    <w:p w:rsidR="00E411B9" w:rsidRPr="007425D7" w:rsidRDefault="00FE6C9E" w:rsidP="007425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</w:t>
      </w:r>
      <w:r w:rsidRPr="00FE6C9E">
        <w:rPr>
          <w:rFonts w:ascii="Verdana" w:hAnsi="Verdana"/>
          <w:sz w:val="20"/>
          <w:szCs w:val="20"/>
          <w:vertAlign w:val="superscript"/>
        </w:rPr>
        <w:t>rd</w:t>
      </w:r>
      <w:r>
        <w:rPr>
          <w:rFonts w:ascii="Verdana" w:hAnsi="Verdana"/>
          <w:sz w:val="20"/>
          <w:szCs w:val="20"/>
        </w:rPr>
        <w:t xml:space="preserve"> grade will contin</w:t>
      </w:r>
      <w:r w:rsidR="00242C79">
        <w:rPr>
          <w:rFonts w:ascii="Verdana" w:hAnsi="Verdana"/>
          <w:sz w:val="20"/>
          <w:szCs w:val="20"/>
        </w:rPr>
        <w:t xml:space="preserve">ue their work and experiments </w:t>
      </w:r>
      <w:r>
        <w:rPr>
          <w:rFonts w:ascii="Verdana" w:hAnsi="Verdana"/>
          <w:sz w:val="20"/>
          <w:szCs w:val="20"/>
        </w:rPr>
        <w:t xml:space="preserve">with Mrs. </w:t>
      </w:r>
      <w:proofErr w:type="spellStart"/>
      <w:r>
        <w:rPr>
          <w:rFonts w:ascii="Verdana" w:hAnsi="Verdana"/>
          <w:sz w:val="20"/>
          <w:szCs w:val="20"/>
        </w:rPr>
        <w:t>Giardina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="00124FE2" w:rsidRPr="00124FE2">
        <w:rPr>
          <w:rFonts w:ascii="Verdana" w:hAnsi="Verdana"/>
          <w:noProof/>
          <w:sz w:val="18"/>
          <w:szCs w:val="18"/>
        </w:rPr>
        <w:t xml:space="preserve"> </w:t>
      </w:r>
    </w:p>
    <w:p w:rsidR="007425D7" w:rsidRDefault="007425D7" w:rsidP="00503AD1">
      <w:pPr>
        <w:pStyle w:val="Heading1"/>
        <w:spacing w:before="0"/>
        <w:rPr>
          <w:rFonts w:ascii="Comic Sans MS" w:hAnsi="Comic Sans MS"/>
          <w:u w:val="single"/>
        </w:rPr>
      </w:pPr>
    </w:p>
    <w:p w:rsidR="00503AD1" w:rsidRPr="00503AD1" w:rsidRDefault="00503AD1" w:rsidP="00503AD1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Writing Workshop</w:t>
      </w:r>
    </w:p>
    <w:p w:rsidR="00257807" w:rsidRPr="007425D7" w:rsidRDefault="00124FE2" w:rsidP="007425D7">
      <w:pPr>
        <w:pStyle w:val="BodyText"/>
      </w:pPr>
      <w:r>
        <w:t>We will continue ELA test prep, with a focus on</w:t>
      </w:r>
      <w:r w:rsidR="00FA38A5">
        <w:t xml:space="preserve"> short and extended responses. </w:t>
      </w:r>
    </w:p>
    <w:p w:rsidR="00FA38A5" w:rsidRDefault="00FA38A5" w:rsidP="00503AD1">
      <w:pPr>
        <w:pStyle w:val="Heading1"/>
        <w:spacing w:before="0"/>
        <w:rPr>
          <w:rFonts w:ascii="Comic Sans MS" w:hAnsi="Comic Sans MS"/>
          <w:u w:val="single"/>
        </w:rPr>
      </w:pPr>
    </w:p>
    <w:p w:rsidR="00503AD1" w:rsidRPr="00503AD1" w:rsidRDefault="00503AD1" w:rsidP="00503AD1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Math Workshop</w:t>
      </w:r>
    </w:p>
    <w:p w:rsidR="00503AD1" w:rsidRPr="00A24B95" w:rsidRDefault="005646E1" w:rsidP="005646E1">
      <w:pPr>
        <w:pStyle w:val="BodyText"/>
        <w:rPr>
          <w:b/>
        </w:rPr>
      </w:pPr>
      <w:r>
        <w:t xml:space="preserve">We will </w:t>
      </w:r>
      <w:r w:rsidR="00124FE2">
        <w:t>prepare for the State math test.  We will touch on all topics that may be included on the exam</w:t>
      </w:r>
      <w:r w:rsidR="007425D7">
        <w:t>.</w:t>
      </w:r>
      <w:r w:rsidR="00124FE2">
        <w:t xml:space="preserve"> New topics may include perimeter, area, fractions, time, meas</w:t>
      </w:r>
      <w:bookmarkStart w:id="0" w:name="_GoBack"/>
      <w:bookmarkEnd w:id="0"/>
      <w:r w:rsidR="00124FE2">
        <w:t>urements, and geometry</w:t>
      </w:r>
      <w:r w:rsidR="00715F3A">
        <w:t>.</w:t>
      </w:r>
      <w:r w:rsidR="0033721E">
        <w:t xml:space="preserve"> In addition, we will continue our </w:t>
      </w:r>
      <w:proofErr w:type="spellStart"/>
      <w:r w:rsidR="0033721E">
        <w:t>GoMath</w:t>
      </w:r>
      <w:proofErr w:type="spellEnd"/>
      <w:r w:rsidR="0033721E">
        <w:t xml:space="preserve"> unit in fractions and comparing fractions.</w:t>
      </w:r>
    </w:p>
    <w:p w:rsidR="00503AD1" w:rsidRDefault="00503AD1" w:rsidP="00503AD1">
      <w:pPr>
        <w:pStyle w:val="Heading1"/>
        <w:spacing w:before="0"/>
        <w:rPr>
          <w:rFonts w:ascii="Comic Sans MS" w:hAnsi="Comic Sans MS"/>
          <w:u w:val="single"/>
        </w:rPr>
      </w:pPr>
      <w:r w:rsidRPr="00503AD1">
        <w:rPr>
          <w:rFonts w:ascii="Comic Sans MS" w:hAnsi="Comic Sans MS"/>
          <w:u w:val="single"/>
        </w:rPr>
        <w:t>Important Dates</w:t>
      </w:r>
    </w:p>
    <w:p w:rsidR="002866DE" w:rsidRDefault="002866DE" w:rsidP="002866DE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March </w:t>
      </w:r>
      <w:r w:rsidR="00242C79">
        <w:rPr>
          <w:rFonts w:ascii="Verdana" w:hAnsi="Verdana"/>
        </w:rPr>
        <w:t>14- ½ Day Parent/Teacher Conferences</w:t>
      </w:r>
    </w:p>
    <w:p w:rsidR="00D336E5" w:rsidRDefault="00242C79" w:rsidP="002866DE">
      <w:pPr>
        <w:spacing w:after="0"/>
        <w:rPr>
          <w:rFonts w:ascii="Verdana" w:hAnsi="Verdana"/>
        </w:rPr>
      </w:pPr>
      <w:r>
        <w:rPr>
          <w:rFonts w:ascii="Verdana" w:hAnsi="Verdana"/>
        </w:rPr>
        <w:t>March 26- 2:20pm Build a Pal</w:t>
      </w:r>
    </w:p>
    <w:p w:rsidR="00242C79" w:rsidRDefault="00242C79" w:rsidP="002866DE">
      <w:pPr>
        <w:spacing w:after="0"/>
        <w:rPr>
          <w:rFonts w:ascii="Verdana" w:hAnsi="Verdana"/>
        </w:rPr>
      </w:pPr>
      <w:r>
        <w:rPr>
          <w:rFonts w:ascii="Verdana" w:hAnsi="Verdana"/>
        </w:rPr>
        <w:t>March 28- Last Day afterschool test prep</w:t>
      </w:r>
    </w:p>
    <w:p w:rsidR="00242C79" w:rsidRDefault="00242C79" w:rsidP="007425D7">
      <w:pPr>
        <w:spacing w:after="0"/>
        <w:rPr>
          <w:rFonts w:ascii="Verdana" w:hAnsi="Verdana"/>
          <w:sz w:val="18"/>
          <w:szCs w:val="18"/>
        </w:rPr>
      </w:pPr>
    </w:p>
    <w:p w:rsidR="00A24B95" w:rsidRPr="00A24B95" w:rsidRDefault="00AC2DCD" w:rsidP="007425D7">
      <w:pPr>
        <w:spacing w:after="0"/>
        <w:rPr>
          <w:rFonts w:ascii="Verdana" w:hAnsi="Verdana"/>
          <w:sz w:val="18"/>
          <w:szCs w:val="18"/>
        </w:rPr>
      </w:pPr>
      <w:r w:rsidRPr="00AC2DCD">
        <w:rPr>
          <w:noProof/>
        </w:rPr>
        <w:drawing>
          <wp:inline distT="0" distB="0" distL="0" distR="0" wp14:anchorId="4158765C" wp14:editId="79C1824F">
            <wp:extent cx="2481943" cy="3348841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751" cy="33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B95" w:rsidRPr="00A24B95" w:rsidSect="00257807">
      <w:type w:val="continuous"/>
      <w:pgSz w:w="12240" w:h="15840"/>
      <w:pgMar w:top="90" w:right="1350" w:bottom="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978" w:rsidRDefault="00E30978" w:rsidP="00812F03">
      <w:pPr>
        <w:spacing w:after="0" w:line="240" w:lineRule="auto"/>
      </w:pPr>
      <w:r>
        <w:separator/>
      </w:r>
    </w:p>
  </w:endnote>
  <w:endnote w:type="continuationSeparator" w:id="0">
    <w:p w:rsidR="00E30978" w:rsidRDefault="00E30978" w:rsidP="0081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978" w:rsidRDefault="00E30978" w:rsidP="00812F03">
      <w:pPr>
        <w:spacing w:after="0" w:line="240" w:lineRule="auto"/>
      </w:pPr>
      <w:r>
        <w:separator/>
      </w:r>
    </w:p>
  </w:footnote>
  <w:footnote w:type="continuationSeparator" w:id="0">
    <w:p w:rsidR="00E30978" w:rsidRDefault="00E30978" w:rsidP="0081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1"/>
    <w:rsid w:val="0009370C"/>
    <w:rsid w:val="00124FE2"/>
    <w:rsid w:val="001C7F34"/>
    <w:rsid w:val="00206E9D"/>
    <w:rsid w:val="00242C79"/>
    <w:rsid w:val="00245A31"/>
    <w:rsid w:val="00254DAF"/>
    <w:rsid w:val="00255DC9"/>
    <w:rsid w:val="00257807"/>
    <w:rsid w:val="00277295"/>
    <w:rsid w:val="002866DE"/>
    <w:rsid w:val="0033721E"/>
    <w:rsid w:val="00451763"/>
    <w:rsid w:val="004847DF"/>
    <w:rsid w:val="004C6C3D"/>
    <w:rsid w:val="004D7FB0"/>
    <w:rsid w:val="00503AD1"/>
    <w:rsid w:val="0054634D"/>
    <w:rsid w:val="00554C51"/>
    <w:rsid w:val="005629F4"/>
    <w:rsid w:val="005646E1"/>
    <w:rsid w:val="005B0D70"/>
    <w:rsid w:val="005C7F1E"/>
    <w:rsid w:val="005F7CF1"/>
    <w:rsid w:val="0063625C"/>
    <w:rsid w:val="006B01B5"/>
    <w:rsid w:val="00712D07"/>
    <w:rsid w:val="00715F3A"/>
    <w:rsid w:val="007425D7"/>
    <w:rsid w:val="00812F03"/>
    <w:rsid w:val="00816DA1"/>
    <w:rsid w:val="008335D4"/>
    <w:rsid w:val="00872A68"/>
    <w:rsid w:val="00886C08"/>
    <w:rsid w:val="00894033"/>
    <w:rsid w:val="00926AEE"/>
    <w:rsid w:val="00933C0E"/>
    <w:rsid w:val="00970DB6"/>
    <w:rsid w:val="009732D0"/>
    <w:rsid w:val="00994A28"/>
    <w:rsid w:val="00A24B95"/>
    <w:rsid w:val="00A75545"/>
    <w:rsid w:val="00A938F1"/>
    <w:rsid w:val="00AC2DCD"/>
    <w:rsid w:val="00B11EAA"/>
    <w:rsid w:val="00B6613D"/>
    <w:rsid w:val="00B842BE"/>
    <w:rsid w:val="00B8723B"/>
    <w:rsid w:val="00BE0DCD"/>
    <w:rsid w:val="00C0394E"/>
    <w:rsid w:val="00C447FB"/>
    <w:rsid w:val="00C70D96"/>
    <w:rsid w:val="00D336E5"/>
    <w:rsid w:val="00D93C01"/>
    <w:rsid w:val="00DA65CF"/>
    <w:rsid w:val="00E01D64"/>
    <w:rsid w:val="00E30978"/>
    <w:rsid w:val="00E411B9"/>
    <w:rsid w:val="00E47957"/>
    <w:rsid w:val="00EB1AFB"/>
    <w:rsid w:val="00F93B3C"/>
    <w:rsid w:val="00FA38A5"/>
    <w:rsid w:val="00FE6C9E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D1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503AD1"/>
    <w:pPr>
      <w:keepLines w:val="0"/>
      <w:spacing w:before="0" w:line="240" w:lineRule="auto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3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link w:val="BodyTextChar"/>
    <w:rsid w:val="00503AD1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3AD1"/>
    <w:rPr>
      <w:rFonts w:ascii="Verdana" w:eastAsia="Times New Roman" w:hAnsi="Verdana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F03"/>
  </w:style>
  <w:style w:type="paragraph" w:styleId="Footer">
    <w:name w:val="footer"/>
    <w:basedOn w:val="Normal"/>
    <w:link w:val="Foot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F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3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AD1"/>
    <w:rPr>
      <w:rFonts w:ascii="Tahoma" w:hAnsi="Tahoma" w:cs="Tahoma"/>
      <w:sz w:val="16"/>
      <w:szCs w:val="16"/>
    </w:rPr>
  </w:style>
  <w:style w:type="paragraph" w:customStyle="1" w:styleId="Masthead">
    <w:name w:val="Masthead"/>
    <w:basedOn w:val="Heading1"/>
    <w:rsid w:val="00503AD1"/>
    <w:pPr>
      <w:keepLines w:val="0"/>
      <w:spacing w:before="0" w:line="240" w:lineRule="auto"/>
      <w:jc w:val="center"/>
    </w:pPr>
    <w:rPr>
      <w:rFonts w:ascii="Comic Sans MS" w:eastAsia="Times New Roman" w:hAnsi="Comic Sans MS" w:cs="Arial"/>
      <w:bCs w:val="0"/>
      <w:color w:val="FF0000"/>
      <w:spacing w:val="10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03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link w:val="BodyTextChar"/>
    <w:rsid w:val="00503AD1"/>
    <w:pPr>
      <w:spacing w:after="240" w:line="240" w:lineRule="atLeast"/>
    </w:pPr>
    <w:rPr>
      <w:rFonts w:ascii="Verdana" w:eastAsia="Times New Roman" w:hAnsi="Verdana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03AD1"/>
    <w:rPr>
      <w:rFonts w:ascii="Verdana" w:eastAsia="Times New Roman" w:hAnsi="Verdana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2F03"/>
  </w:style>
  <w:style w:type="paragraph" w:styleId="Footer">
    <w:name w:val="footer"/>
    <w:basedOn w:val="Normal"/>
    <w:link w:val="FooterChar"/>
    <w:uiPriority w:val="99"/>
    <w:semiHidden/>
    <w:unhideWhenUsed/>
    <w:rsid w:val="0081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2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E0CAC-C813-4AD1-9F67-07452B7E5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Teacher</cp:lastModifiedBy>
  <cp:revision>12</cp:revision>
  <cp:lastPrinted>2016-02-23T19:59:00Z</cp:lastPrinted>
  <dcterms:created xsi:type="dcterms:W3CDTF">2017-02-28T19:34:00Z</dcterms:created>
  <dcterms:modified xsi:type="dcterms:W3CDTF">2019-03-05T12:38:00Z</dcterms:modified>
</cp:coreProperties>
</file>